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434B6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306384F" wp14:editId="20AAE8E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72168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9A6C96" w14:paraId="0C16DE5C" w14:textId="77777777" w:rsidTr="009A6C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0750D" w14:textId="77777777" w:rsidR="009A6C96" w:rsidRDefault="009A6C96" w:rsidP="004A6F7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E728D9" w14:textId="77777777" w:rsidR="009A6C96" w:rsidRDefault="009A6C96" w:rsidP="004A6F75">
            <w:pPr>
              <w:jc w:val="center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2</w:t>
            </w:r>
            <w:r>
              <w:rPr>
                <w:rStyle w:val="Forte"/>
              </w:rPr>
              <w:t>7/03/2025</w:t>
            </w:r>
          </w:p>
        </w:tc>
      </w:tr>
    </w:tbl>
    <w:p w14:paraId="4130BCBC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5C5410E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B5D77DF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BCC9248" w14:textId="77777777" w:rsidR="00000000" w:rsidRDefault="00000000">
      <w:pPr>
        <w:pStyle w:val="NormalWeb"/>
      </w:pPr>
      <w:r>
        <w:rPr>
          <w:rStyle w:val="Forte"/>
        </w:rPr>
        <w:t>FACULDADE DE TECNOLOGIA FRANCO DA ROCHA – FRANCO DA ROCHA</w:t>
      </w:r>
    </w:p>
    <w:p w14:paraId="0214C022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711B8202" w14:textId="77777777" w:rsidR="00000000" w:rsidRDefault="00000000">
      <w:pPr>
        <w:pStyle w:val="NormalWeb"/>
      </w:pPr>
      <w:r>
        <w:rPr>
          <w:rStyle w:val="Forte"/>
        </w:rPr>
        <w:t>EDITAL Nº 294/08/2025 – PROCESSO Nº 136.00015727/2025–31</w:t>
      </w:r>
    </w:p>
    <w:p w14:paraId="475786A2" w14:textId="77777777" w:rsidR="00000000" w:rsidRDefault="00000000">
      <w:pPr>
        <w:pStyle w:val="NormalWeb"/>
      </w:pPr>
      <w:r>
        <w:t> </w:t>
      </w:r>
    </w:p>
    <w:p w14:paraId="03D4C1A8" w14:textId="77777777" w:rsidR="00000000" w:rsidRDefault="00000000">
      <w:pPr>
        <w:pStyle w:val="NormalWeb"/>
      </w:pPr>
      <w:r>
        <w:rPr>
          <w:rStyle w:val="Forte"/>
        </w:rPr>
        <w:t>DESPACHO DO DIRETOR DE FACULDADE DE TECNOLOGIA DE 26/03/2025</w:t>
      </w:r>
    </w:p>
    <w:p w14:paraId="1416047A" w14:textId="77777777" w:rsidR="00000000" w:rsidRDefault="00000000">
      <w:pPr>
        <w:pStyle w:val="NormalWeb"/>
      </w:pPr>
      <w:r>
        <w:t xml:space="preserve">O Diretor da FACULDADE DE TECNOLOGIA FRANCO DA ROCHA, da cidade de FRANCO DA ROCHA, no uso das atribuições e competências conferidas por meio do artigo 10 da Deliberação nº 17, de 16/07/2015, publicada no DOE de 18/07/2015, combinada com as disposições contidas no Capítulo XVII do Edital de Abertura de Inscrições, </w:t>
      </w:r>
      <w:r>
        <w:rPr>
          <w:b/>
          <w:bCs/>
        </w:rPr>
        <w:t>HOMOLOGA</w:t>
      </w:r>
      <w:r>
        <w:t xml:space="preserve"> o Processo Seletivo Simplificado na Disciplina 2549 – FUNDAMENTOS DA INTERPRETAÇÃO E PRODUÇÃO DE TEXTOS, do curso GESTÃO DE ENERGIA E EFICIÊNCIA ENERGÉTICA.</w:t>
      </w:r>
    </w:p>
    <w:p w14:paraId="39656CA8" w14:textId="43FB9503" w:rsidR="00987085" w:rsidRDefault="00987085">
      <w:pPr>
        <w:pStyle w:val="NormalWeb"/>
      </w:pPr>
    </w:p>
    <w:sectPr w:rsidR="009870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33D"/>
    <w:rsid w:val="0053633D"/>
    <w:rsid w:val="00987085"/>
    <w:rsid w:val="009A6C96"/>
    <w:rsid w:val="00E7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947907"/>
  <w15:chartTrackingRefBased/>
  <w15:docId w15:val="{20E5D4DA-BF56-4B31-9009-96EDBEAFD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758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2025-03-26T12:51:00Z</dcterms:created>
  <dcterms:modified xsi:type="dcterms:W3CDTF">2025-03-26T12:52:00Z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2025-03-26T12:52:02Z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e2a561d1-5072-4b44-8530-4a1ec8136588</vt:lpwstr>
  </property>
  <property fmtid="{D5CDD505-2E9C-101B-9397-08002B2CF9AE}" pid="8" name="MSIP_Label_ff380b4d-8a71-4241-982c-3816ad3ce8fc_ContentBits">
    <vt:lpwstr>0</vt:lpwstr>
  </property>
</Properties>
</file>